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87" w:rsidRDefault="00672E0C" w:rsidP="00BC69D2">
      <w:pPr>
        <w:ind w:left="-900" w:right="-828"/>
        <w:jc w:val="center"/>
        <w:rPr>
          <w:b/>
          <w:sz w:val="32"/>
          <w:szCs w:val="32"/>
        </w:rPr>
      </w:pPr>
      <w:r w:rsidRPr="00CB5B49">
        <w:rPr>
          <w:b/>
          <w:sz w:val="32"/>
          <w:szCs w:val="32"/>
        </w:rPr>
        <w:t>Pracovní list</w:t>
      </w:r>
      <w:r w:rsidR="00B57487">
        <w:rPr>
          <w:b/>
          <w:sz w:val="32"/>
          <w:szCs w:val="32"/>
        </w:rPr>
        <w:t xml:space="preserve"> pro studenty se speci</w:t>
      </w:r>
      <w:r w:rsidR="00B075A5">
        <w:rPr>
          <w:b/>
          <w:sz w:val="32"/>
          <w:szCs w:val="32"/>
        </w:rPr>
        <w:t>fický</w:t>
      </w:r>
      <w:r w:rsidR="00B57487">
        <w:rPr>
          <w:b/>
          <w:sz w:val="32"/>
          <w:szCs w:val="32"/>
        </w:rPr>
        <w:t>mi vzdělávacími potřebami</w:t>
      </w:r>
    </w:p>
    <w:p w:rsidR="00672E0C" w:rsidRDefault="00B57487" w:rsidP="00BC69D2">
      <w:pPr>
        <w:ind w:left="-900" w:right="-82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Členění zemského povrchu</w:t>
      </w:r>
    </w:p>
    <w:p w:rsidR="00672E0C" w:rsidRDefault="00B57487" w:rsidP="00BC69D2">
      <w:pPr>
        <w:ind w:left="-900" w:right="-82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Autor: Tereza Kamenická</w:t>
      </w:r>
    </w:p>
    <w:p w:rsidR="00672E0C" w:rsidRDefault="00B075A5" w:rsidP="00BC69D2">
      <w:pPr>
        <w:ind w:left="-900" w:right="-82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67.75pt">
            <v:imagedata r:id="rId6" o:title=""/>
          </v:shape>
        </w:pict>
      </w:r>
      <w:bookmarkStart w:id="0" w:name="_GoBack"/>
      <w:bookmarkEnd w:id="0"/>
    </w:p>
    <w:p w:rsidR="00672E0C" w:rsidRDefault="00672E0C" w:rsidP="00BC69D2">
      <w:pPr>
        <w:ind w:left="-900" w:right="-828"/>
        <w:jc w:val="center"/>
        <w:rPr>
          <w:b/>
          <w:sz w:val="32"/>
          <w:szCs w:val="32"/>
        </w:rPr>
      </w:pPr>
    </w:p>
    <w:p w:rsidR="00672E0C" w:rsidRPr="00CB5B49" w:rsidRDefault="00672E0C" w:rsidP="00FA5829">
      <w:pPr>
        <w:ind w:left="-900" w:right="-828"/>
        <w:rPr>
          <w:sz w:val="16"/>
          <w:szCs w:val="16"/>
        </w:rPr>
      </w:pPr>
    </w:p>
    <w:p w:rsidR="00672E0C" w:rsidRDefault="00672E0C" w:rsidP="009F5178">
      <w:pPr>
        <w:ind w:left="-900" w:right="-828"/>
        <w:rPr>
          <w:b/>
        </w:rPr>
      </w:pPr>
      <w:r>
        <w:rPr>
          <w:b/>
        </w:rPr>
        <w:t>Teorie kontinentálního driftu (</w:t>
      </w:r>
      <w:proofErr w:type="spellStart"/>
      <w:r>
        <w:rPr>
          <w:b/>
        </w:rPr>
        <w:t>Wegenerova</w:t>
      </w:r>
      <w:proofErr w:type="spellEnd"/>
      <w:r>
        <w:rPr>
          <w:b/>
        </w:rPr>
        <w:t>)</w:t>
      </w:r>
    </w:p>
    <w:p w:rsidR="00672E0C" w:rsidRDefault="00672E0C" w:rsidP="009F5178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rPr>
          <w:szCs w:val="20"/>
        </w:rPr>
        <w:t xml:space="preserve">existenci </w:t>
      </w:r>
      <w:proofErr w:type="spellStart"/>
      <w:r>
        <w:rPr>
          <w:szCs w:val="20"/>
        </w:rPr>
        <w:t>prakontinentu</w:t>
      </w:r>
      <w:proofErr w:type="spellEnd"/>
      <w:r>
        <w:rPr>
          <w:szCs w:val="20"/>
        </w:rPr>
        <w:t xml:space="preserve"> již předpokládal </w:t>
      </w:r>
      <w:r>
        <w:rPr>
          <w:szCs w:val="20"/>
          <w:u w:val="single"/>
        </w:rPr>
        <w:t>Francis Bacon v roce 1620</w:t>
      </w:r>
      <w:r>
        <w:rPr>
          <w:szCs w:val="20"/>
        </w:rPr>
        <w:t xml:space="preserve">, vědecký základ této teorie položil </w:t>
      </w:r>
      <w:r>
        <w:rPr>
          <w:szCs w:val="20"/>
          <w:u w:val="single"/>
        </w:rPr>
        <w:t xml:space="preserve">Alfred </w:t>
      </w:r>
      <w:proofErr w:type="spellStart"/>
      <w:r>
        <w:rPr>
          <w:szCs w:val="20"/>
          <w:u w:val="single"/>
        </w:rPr>
        <w:t>Wegener</w:t>
      </w:r>
      <w:proofErr w:type="spellEnd"/>
      <w:r>
        <w:rPr>
          <w:szCs w:val="20"/>
        </w:rPr>
        <w:t xml:space="preserve"> na začátku </w:t>
      </w:r>
      <w:proofErr w:type="gramStart"/>
      <w:r>
        <w:rPr>
          <w:szCs w:val="20"/>
        </w:rPr>
        <w:t>20</w:t>
      </w:r>
      <w:proofErr w:type="gramEnd"/>
      <w:r>
        <w:rPr>
          <w:szCs w:val="20"/>
        </w:rPr>
        <w:t>.</w:t>
      </w:r>
      <w:proofErr w:type="gramStart"/>
      <w:r>
        <w:rPr>
          <w:szCs w:val="20"/>
        </w:rPr>
        <w:t>st.</w:t>
      </w:r>
      <w:proofErr w:type="gramEnd"/>
      <w:r w:rsidRPr="009F5178">
        <w:rPr>
          <w:szCs w:val="20"/>
        </w:rPr>
        <w:t xml:space="preserve"> </w:t>
      </w:r>
      <w:r>
        <w:rPr>
          <w:szCs w:val="20"/>
        </w:rPr>
        <w:t>Tato teorie nebyla brána vážně až šedesátých let. Tehdy se objevila teorie deskové tektoniky, která již uvažovala existenci samostatných litosférických desek.</w:t>
      </w:r>
    </w:p>
    <w:p w:rsidR="00672E0C" w:rsidRDefault="00672E0C" w:rsidP="009F5178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>v </w:t>
      </w:r>
      <w:r w:rsidRPr="00494389">
        <w:t xml:space="preserve">prahorách před 570mil. let vznikl </w:t>
      </w:r>
      <w:proofErr w:type="spellStart"/>
      <w:r w:rsidRPr="00494389">
        <w:t>prakontinent</w:t>
      </w:r>
      <w:proofErr w:type="spellEnd"/>
      <w:r>
        <w:rPr>
          <w:u w:val="single"/>
        </w:rPr>
        <w:t>_______________</w:t>
      </w:r>
      <w:r>
        <w:t xml:space="preserve">, obklopený </w:t>
      </w:r>
      <w:proofErr w:type="spellStart"/>
      <w:r>
        <w:rPr>
          <w:u w:val="single"/>
        </w:rPr>
        <w:t>praoceánem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Panthalassou</w:t>
      </w:r>
      <w:proofErr w:type="spellEnd"/>
    </w:p>
    <w:p w:rsidR="00672E0C" w:rsidRDefault="00672E0C" w:rsidP="009F5178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 xml:space="preserve">koncem prvohor a začátkem druhohor (před </w:t>
      </w:r>
      <w:smartTag w:uri="urn:schemas-microsoft-com:office:smarttags" w:element="metricconverter">
        <w:smartTagPr>
          <w:attr w:name="ProductID" w:val="150 mil"/>
        </w:smartTagPr>
        <w:r>
          <w:t>150 mil</w:t>
        </w:r>
      </w:smartTag>
      <w:r>
        <w:t xml:space="preserve">. lety) se začal kontinent rozdělovat na severnější </w:t>
      </w:r>
      <w:r>
        <w:rPr>
          <w:u w:val="single"/>
        </w:rPr>
        <w:t>_______________</w:t>
      </w:r>
      <w:r>
        <w:t xml:space="preserve"> a jižnější </w:t>
      </w:r>
      <w:r>
        <w:rPr>
          <w:u w:val="single"/>
        </w:rPr>
        <w:t>_______________.</w:t>
      </w:r>
      <w:r w:rsidRPr="00FA3F44">
        <w:t xml:space="preserve"> </w:t>
      </w:r>
      <w:proofErr w:type="spellStart"/>
      <w:r>
        <w:t>Praoceán</w:t>
      </w:r>
      <w:proofErr w:type="spellEnd"/>
      <w:r>
        <w:t xml:space="preserve"> </w:t>
      </w:r>
      <w:proofErr w:type="spellStart"/>
      <w:r>
        <w:t>Panthalasa</w:t>
      </w:r>
      <w:proofErr w:type="spellEnd"/>
      <w:r>
        <w:t xml:space="preserve"> vybíhal mezi kontinenty jako </w:t>
      </w:r>
      <w:r>
        <w:rPr>
          <w:u w:val="single"/>
        </w:rPr>
        <w:t xml:space="preserve">moře </w:t>
      </w:r>
      <w:proofErr w:type="spellStart"/>
      <w:r>
        <w:rPr>
          <w:u w:val="single"/>
        </w:rPr>
        <w:t>Tethys</w:t>
      </w:r>
      <w:proofErr w:type="spellEnd"/>
      <w:r w:rsidRPr="00CB5B49">
        <w:t xml:space="preserve">. </w:t>
      </w:r>
      <w:r>
        <w:t>Z </w:t>
      </w:r>
      <w:proofErr w:type="spellStart"/>
      <w:r>
        <w:t>Laurasie</w:t>
      </w:r>
      <w:proofErr w:type="spellEnd"/>
      <w:r>
        <w:t xml:space="preserve"> a </w:t>
      </w:r>
      <w:proofErr w:type="spellStart"/>
      <w:r>
        <w:t>Gondwany</w:t>
      </w:r>
      <w:proofErr w:type="spellEnd"/>
      <w:r>
        <w:t xml:space="preserve"> postupem času vznikly základy dnešních pevnin – </w:t>
      </w:r>
      <w:r>
        <w:rPr>
          <w:u w:val="single"/>
        </w:rPr>
        <w:t>pevninské štíty</w:t>
      </w:r>
    </w:p>
    <w:p w:rsidR="00672E0C" w:rsidRDefault="00672E0C" w:rsidP="009F5178">
      <w:pPr>
        <w:numPr>
          <w:ilvl w:val="0"/>
          <w:numId w:val="1"/>
        </w:numPr>
        <w:tabs>
          <w:tab w:val="num" w:pos="-720"/>
        </w:tabs>
        <w:ind w:left="-720" w:right="-828" w:hanging="180"/>
        <w:rPr>
          <w:u w:val="single"/>
        </w:rPr>
      </w:pPr>
      <w:r>
        <w:rPr>
          <w:u w:val="single"/>
        </w:rPr>
        <w:t>z </w:t>
      </w:r>
      <w:proofErr w:type="spellStart"/>
      <w:r>
        <w:rPr>
          <w:u w:val="single"/>
        </w:rPr>
        <w:t>Laurasie</w:t>
      </w:r>
      <w:proofErr w:type="spellEnd"/>
      <w:r>
        <w:rPr>
          <w:u w:val="single"/>
        </w:rPr>
        <w:t xml:space="preserve"> vznikla:</w:t>
      </w:r>
    </w:p>
    <w:p w:rsidR="00672E0C" w:rsidRDefault="00672E0C" w:rsidP="009F5178">
      <w:pPr>
        <w:numPr>
          <w:ilvl w:val="0"/>
          <w:numId w:val="1"/>
        </w:numPr>
        <w:tabs>
          <w:tab w:val="num" w:pos="-720"/>
        </w:tabs>
        <w:ind w:left="-720" w:right="-828" w:hanging="180"/>
        <w:rPr>
          <w:u w:val="single"/>
        </w:rPr>
      </w:pPr>
      <w:r>
        <w:rPr>
          <w:u w:val="single"/>
        </w:rPr>
        <w:t>z </w:t>
      </w:r>
      <w:proofErr w:type="spellStart"/>
      <w:r>
        <w:rPr>
          <w:u w:val="single"/>
        </w:rPr>
        <w:t>Gondwany</w:t>
      </w:r>
      <w:proofErr w:type="spellEnd"/>
      <w:r>
        <w:rPr>
          <w:u w:val="single"/>
        </w:rPr>
        <w:t xml:space="preserve"> vznikla:</w:t>
      </w:r>
    </w:p>
    <w:p w:rsidR="00672E0C" w:rsidRDefault="00672E0C" w:rsidP="009F5178">
      <w:pPr>
        <w:numPr>
          <w:ilvl w:val="0"/>
          <w:numId w:val="2"/>
        </w:numPr>
        <w:tabs>
          <w:tab w:val="clear" w:pos="-540"/>
          <w:tab w:val="num" w:pos="-720"/>
          <w:tab w:val="num" w:pos="360"/>
        </w:tabs>
        <w:ind w:right="-648"/>
      </w:pPr>
      <w:proofErr w:type="spellStart"/>
      <w:r w:rsidRPr="003900C2">
        <w:rPr>
          <w:u w:val="single"/>
        </w:rPr>
        <w:t>praoceán</w:t>
      </w:r>
      <w:proofErr w:type="spellEnd"/>
      <w:r>
        <w:t xml:space="preserve"> </w:t>
      </w:r>
      <w:proofErr w:type="spellStart"/>
      <w:r>
        <w:t>Panthalassa</w:t>
      </w:r>
      <w:proofErr w:type="spellEnd"/>
      <w:r>
        <w:t xml:space="preserve"> se rozdělil na Atlantský, Tichý (Pacifik), Indický, Severní ledový a nově vymezený Antarktický oceán</w:t>
      </w:r>
    </w:p>
    <w:p w:rsidR="00672E0C" w:rsidRPr="00CB5B49" w:rsidRDefault="00672E0C" w:rsidP="00CB5B49">
      <w:pPr>
        <w:tabs>
          <w:tab w:val="num" w:pos="360"/>
        </w:tabs>
        <w:ind w:left="-900" w:right="-648"/>
        <w:rPr>
          <w:sz w:val="16"/>
          <w:szCs w:val="16"/>
        </w:rPr>
      </w:pPr>
    </w:p>
    <w:tbl>
      <w:tblPr>
        <w:tblpPr w:leftFromText="141" w:rightFromText="141" w:vertAnchor="text" w:horzAnchor="margin" w:tblpXSpec="right" w:tblpY="170"/>
        <w:tblW w:w="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1470"/>
        <w:gridCol w:w="546"/>
      </w:tblGrid>
      <w:tr w:rsidR="00672E0C" w:rsidRPr="00A35196" w:rsidTr="007B4175">
        <w:tc>
          <w:tcPr>
            <w:tcW w:w="3672" w:type="dxa"/>
          </w:tcPr>
          <w:p w:rsidR="00672E0C" w:rsidRPr="00CB5B49" w:rsidRDefault="00672E0C" w:rsidP="007B4175">
            <w:pPr>
              <w:ind w:right="-828"/>
            </w:pPr>
            <w:r w:rsidRPr="00CB5B49">
              <w:t>Plocha zemského povrchu</w:t>
            </w:r>
          </w:p>
        </w:tc>
        <w:tc>
          <w:tcPr>
            <w:tcW w:w="1470" w:type="dxa"/>
          </w:tcPr>
          <w:p w:rsidR="00672E0C" w:rsidRPr="00CB5B49" w:rsidRDefault="00672E0C" w:rsidP="007B4175">
            <w:pPr>
              <w:ind w:right="-828"/>
            </w:pPr>
            <w:smartTag w:uri="urn:schemas-microsoft-com:office:smarttags" w:element="metricconverter">
              <w:smartTagPr>
                <w:attr w:name="ProductID" w:val="510 mil"/>
              </w:smartTagPr>
              <w:r w:rsidRPr="00CB5B49">
                <w:t>510 mil</w:t>
              </w:r>
            </w:smartTag>
            <w:r w:rsidRPr="00CB5B49">
              <w:t>. km</w:t>
            </w:r>
            <w:r w:rsidRPr="00CB5B49">
              <w:rPr>
                <w:vertAlign w:val="superscript"/>
              </w:rPr>
              <w:t>2</w:t>
            </w:r>
          </w:p>
        </w:tc>
        <w:tc>
          <w:tcPr>
            <w:tcW w:w="546" w:type="dxa"/>
          </w:tcPr>
          <w:p w:rsidR="00672E0C" w:rsidRPr="00CB5B49" w:rsidRDefault="00672E0C" w:rsidP="007B4175">
            <w:pPr>
              <w:ind w:right="-828"/>
            </w:pPr>
            <w:r>
              <w:t>%</w:t>
            </w:r>
          </w:p>
        </w:tc>
      </w:tr>
      <w:tr w:rsidR="00672E0C" w:rsidRPr="00A35196" w:rsidTr="007B4175">
        <w:tc>
          <w:tcPr>
            <w:tcW w:w="3672" w:type="dxa"/>
          </w:tcPr>
          <w:p w:rsidR="00672E0C" w:rsidRPr="00CB5B49" w:rsidRDefault="00672E0C" w:rsidP="007B4175">
            <w:pPr>
              <w:ind w:right="-828"/>
            </w:pPr>
            <w:r w:rsidRPr="00CB5B49">
              <w:t>Celková plocha souše</w:t>
            </w:r>
          </w:p>
        </w:tc>
        <w:tc>
          <w:tcPr>
            <w:tcW w:w="1470" w:type="dxa"/>
          </w:tcPr>
          <w:p w:rsidR="00672E0C" w:rsidRPr="00CB5B49" w:rsidRDefault="00672E0C" w:rsidP="007B4175">
            <w:pPr>
              <w:ind w:right="-828"/>
            </w:pPr>
          </w:p>
        </w:tc>
        <w:tc>
          <w:tcPr>
            <w:tcW w:w="546" w:type="dxa"/>
          </w:tcPr>
          <w:p w:rsidR="00672E0C" w:rsidRPr="00CB5B49" w:rsidRDefault="00672E0C" w:rsidP="007B4175">
            <w:pPr>
              <w:ind w:right="-828"/>
            </w:pPr>
          </w:p>
        </w:tc>
      </w:tr>
      <w:tr w:rsidR="00672E0C" w:rsidRPr="00A35196" w:rsidTr="007B4175">
        <w:tc>
          <w:tcPr>
            <w:tcW w:w="3672" w:type="dxa"/>
          </w:tcPr>
          <w:p w:rsidR="00672E0C" w:rsidRPr="00CB5B49" w:rsidRDefault="00672E0C" w:rsidP="007B4175">
            <w:pPr>
              <w:ind w:right="-828"/>
            </w:pPr>
            <w:r w:rsidRPr="00CB5B49">
              <w:t>Celková plocha světového oceánu</w:t>
            </w:r>
          </w:p>
        </w:tc>
        <w:tc>
          <w:tcPr>
            <w:tcW w:w="1470" w:type="dxa"/>
          </w:tcPr>
          <w:p w:rsidR="00672E0C" w:rsidRPr="00CB5B49" w:rsidRDefault="00672E0C" w:rsidP="007B4175">
            <w:pPr>
              <w:ind w:right="-828"/>
            </w:pPr>
          </w:p>
        </w:tc>
        <w:tc>
          <w:tcPr>
            <w:tcW w:w="546" w:type="dxa"/>
          </w:tcPr>
          <w:p w:rsidR="00672E0C" w:rsidRPr="00CB5B49" w:rsidRDefault="00672E0C" w:rsidP="007B4175">
            <w:pPr>
              <w:ind w:right="-828"/>
            </w:pPr>
          </w:p>
        </w:tc>
      </w:tr>
    </w:tbl>
    <w:p w:rsidR="00672E0C" w:rsidRPr="00CB5B49" w:rsidRDefault="00672E0C" w:rsidP="00CB5B49">
      <w:pPr>
        <w:ind w:left="-900" w:right="-828"/>
      </w:pPr>
      <w:r w:rsidRPr="00CB5B49">
        <w:rPr>
          <w:u w:val="single"/>
        </w:rPr>
        <w:t>Doplňte do tabulek chybějící údaje</w:t>
      </w:r>
      <w:r w:rsidRPr="00CB5B49">
        <w:t>:</w:t>
      </w:r>
    </w:p>
    <w:p w:rsidR="00672E0C" w:rsidRPr="00CB5B49" w:rsidRDefault="00672E0C" w:rsidP="00CB5B49">
      <w:pPr>
        <w:tabs>
          <w:tab w:val="num" w:pos="360"/>
        </w:tabs>
        <w:ind w:left="-900" w:right="-648"/>
        <w:rPr>
          <w:sz w:val="16"/>
          <w:szCs w:val="16"/>
        </w:rPr>
      </w:pPr>
    </w:p>
    <w:tbl>
      <w:tblPr>
        <w:tblpPr w:leftFromText="141" w:rightFromText="141" w:vertAnchor="text" w:horzAnchor="page" w:tblpX="698" w:tblpY="-13"/>
        <w:tblW w:w="4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686"/>
        <w:gridCol w:w="708"/>
      </w:tblGrid>
      <w:tr w:rsidR="00672E0C" w:rsidRPr="00CB5B49" w:rsidTr="00CB5B49">
        <w:tc>
          <w:tcPr>
            <w:tcW w:w="1620" w:type="dxa"/>
          </w:tcPr>
          <w:p w:rsidR="00672E0C" w:rsidRPr="00CB5B49" w:rsidRDefault="00672E0C" w:rsidP="00CB5B49">
            <w:pPr>
              <w:ind w:right="-828"/>
            </w:pPr>
          </w:p>
        </w:tc>
        <w:tc>
          <w:tcPr>
            <w:tcW w:w="1686" w:type="dxa"/>
          </w:tcPr>
          <w:p w:rsidR="00672E0C" w:rsidRPr="00CB5B49" w:rsidRDefault="00672E0C" w:rsidP="00CB5B49">
            <w:pPr>
              <w:ind w:right="-828"/>
            </w:pPr>
            <w:r w:rsidRPr="00CB5B49">
              <w:rPr>
                <w:sz w:val="22"/>
                <w:szCs w:val="22"/>
              </w:rPr>
              <w:t>Plocha v mil. km</w:t>
            </w:r>
            <w:r w:rsidRPr="00CB5B4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672E0C" w:rsidRPr="00CB5B49" w:rsidRDefault="00672E0C" w:rsidP="00CB5B49">
            <w:pPr>
              <w:ind w:right="-828"/>
            </w:pPr>
          </w:p>
        </w:tc>
      </w:tr>
      <w:tr w:rsidR="00672E0C" w:rsidRPr="00CB5B49" w:rsidTr="00CB5B49">
        <w:tc>
          <w:tcPr>
            <w:tcW w:w="1620" w:type="dxa"/>
          </w:tcPr>
          <w:p w:rsidR="00672E0C" w:rsidRPr="00CB5B49" w:rsidRDefault="00672E0C" w:rsidP="00CB5B49">
            <w:pPr>
              <w:ind w:right="-828"/>
            </w:pPr>
            <w:r w:rsidRPr="00CB5B49">
              <w:t>Asie</w:t>
            </w:r>
          </w:p>
        </w:tc>
        <w:tc>
          <w:tcPr>
            <w:tcW w:w="1686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708" w:type="dxa"/>
          </w:tcPr>
          <w:p w:rsidR="00672E0C" w:rsidRPr="00CB5B49" w:rsidRDefault="00672E0C" w:rsidP="00CB5B49">
            <w:pPr>
              <w:ind w:right="-828"/>
            </w:pPr>
            <w:r w:rsidRPr="00CB5B49">
              <w:t>24</w:t>
            </w:r>
          </w:p>
        </w:tc>
      </w:tr>
      <w:tr w:rsidR="00672E0C" w:rsidRPr="00CB5B49" w:rsidTr="00CB5B49">
        <w:tc>
          <w:tcPr>
            <w:tcW w:w="1620" w:type="dxa"/>
          </w:tcPr>
          <w:p w:rsidR="00672E0C" w:rsidRPr="00CB5B49" w:rsidRDefault="00672E0C" w:rsidP="00CB5B49">
            <w:pPr>
              <w:ind w:right="-828"/>
            </w:pPr>
            <w:r w:rsidRPr="00CB5B49">
              <w:t>Afrika</w:t>
            </w:r>
          </w:p>
        </w:tc>
        <w:tc>
          <w:tcPr>
            <w:tcW w:w="1686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708" w:type="dxa"/>
          </w:tcPr>
          <w:p w:rsidR="00672E0C" w:rsidRPr="00CB5B49" w:rsidRDefault="00672E0C" w:rsidP="00CB5B49">
            <w:pPr>
              <w:ind w:right="-828"/>
            </w:pPr>
            <w:r w:rsidRPr="00CB5B49">
              <w:t>13</w:t>
            </w:r>
          </w:p>
        </w:tc>
      </w:tr>
      <w:tr w:rsidR="00672E0C" w:rsidRPr="00CB5B49" w:rsidTr="00CB5B49">
        <w:tc>
          <w:tcPr>
            <w:tcW w:w="1620" w:type="dxa"/>
          </w:tcPr>
          <w:p w:rsidR="00672E0C" w:rsidRPr="00CB5B49" w:rsidRDefault="00672E0C" w:rsidP="00CB5B49">
            <w:pPr>
              <w:ind w:right="-828"/>
            </w:pPr>
            <w:proofErr w:type="spellStart"/>
            <w:r w:rsidRPr="00CB5B49">
              <w:t>S+Stř.Amerika</w:t>
            </w:r>
            <w:proofErr w:type="spellEnd"/>
          </w:p>
        </w:tc>
        <w:tc>
          <w:tcPr>
            <w:tcW w:w="1686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708" w:type="dxa"/>
          </w:tcPr>
          <w:p w:rsidR="00672E0C" w:rsidRPr="00CB5B49" w:rsidRDefault="00672E0C" w:rsidP="00CB5B49">
            <w:pPr>
              <w:ind w:right="-828"/>
            </w:pPr>
            <w:r w:rsidRPr="00CB5B49">
              <w:t>8,5</w:t>
            </w:r>
          </w:p>
        </w:tc>
      </w:tr>
      <w:tr w:rsidR="00672E0C" w:rsidRPr="00CB5B49" w:rsidTr="00CB5B49">
        <w:tc>
          <w:tcPr>
            <w:tcW w:w="1620" w:type="dxa"/>
          </w:tcPr>
          <w:p w:rsidR="00672E0C" w:rsidRPr="00CB5B49" w:rsidRDefault="00672E0C" w:rsidP="00CB5B49">
            <w:pPr>
              <w:ind w:right="-828"/>
            </w:pPr>
            <w:r w:rsidRPr="00CB5B49">
              <w:t>Jižní Amerika</w:t>
            </w:r>
          </w:p>
        </w:tc>
        <w:tc>
          <w:tcPr>
            <w:tcW w:w="1686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708" w:type="dxa"/>
          </w:tcPr>
          <w:p w:rsidR="00672E0C" w:rsidRPr="00CB5B49" w:rsidRDefault="00672E0C" w:rsidP="00CB5B49">
            <w:pPr>
              <w:ind w:right="-828"/>
            </w:pPr>
            <w:r w:rsidRPr="00CB5B49">
              <w:t>10,5</w:t>
            </w:r>
          </w:p>
        </w:tc>
      </w:tr>
      <w:tr w:rsidR="00672E0C" w:rsidRPr="00CB5B49" w:rsidTr="00CB5B49">
        <w:tc>
          <w:tcPr>
            <w:tcW w:w="1620" w:type="dxa"/>
          </w:tcPr>
          <w:p w:rsidR="00672E0C" w:rsidRPr="00CB5B49" w:rsidRDefault="00672E0C" w:rsidP="00CB5B49">
            <w:pPr>
              <w:ind w:right="-828"/>
            </w:pPr>
            <w:r w:rsidRPr="00CB5B49">
              <w:t>Antarktida</w:t>
            </w:r>
          </w:p>
        </w:tc>
        <w:tc>
          <w:tcPr>
            <w:tcW w:w="1686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708" w:type="dxa"/>
          </w:tcPr>
          <w:p w:rsidR="00672E0C" w:rsidRPr="00CB5B49" w:rsidRDefault="00672E0C" w:rsidP="00CB5B49">
            <w:pPr>
              <w:ind w:right="-828"/>
            </w:pPr>
            <w:r w:rsidRPr="00CB5B49">
              <w:t>44,5</w:t>
            </w:r>
          </w:p>
        </w:tc>
      </w:tr>
      <w:tr w:rsidR="00672E0C" w:rsidRPr="00CB5B49" w:rsidTr="00CB5B49">
        <w:tc>
          <w:tcPr>
            <w:tcW w:w="1620" w:type="dxa"/>
          </w:tcPr>
          <w:p w:rsidR="00672E0C" w:rsidRPr="00CB5B49" w:rsidRDefault="00672E0C" w:rsidP="00CB5B49">
            <w:pPr>
              <w:ind w:right="-828"/>
            </w:pPr>
            <w:r w:rsidRPr="00CB5B49">
              <w:t>Evropa</w:t>
            </w:r>
          </w:p>
        </w:tc>
        <w:tc>
          <w:tcPr>
            <w:tcW w:w="1686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708" w:type="dxa"/>
          </w:tcPr>
          <w:p w:rsidR="00672E0C" w:rsidRPr="00CB5B49" w:rsidRDefault="00672E0C" w:rsidP="00CB5B49">
            <w:pPr>
              <w:ind w:right="-828"/>
            </w:pPr>
            <w:r w:rsidRPr="00CB5B49">
              <w:t>18</w:t>
            </w:r>
          </w:p>
        </w:tc>
      </w:tr>
      <w:tr w:rsidR="00672E0C" w:rsidRPr="00CB5B49" w:rsidTr="00CB5B49">
        <w:tc>
          <w:tcPr>
            <w:tcW w:w="1620" w:type="dxa"/>
          </w:tcPr>
          <w:p w:rsidR="00672E0C" w:rsidRPr="00CB5B49" w:rsidRDefault="00672E0C" w:rsidP="00CB5B49">
            <w:pPr>
              <w:ind w:right="-828"/>
            </w:pPr>
            <w:r w:rsidRPr="00CB5B49">
              <w:t>Austrálie</w:t>
            </w:r>
          </w:p>
        </w:tc>
        <w:tc>
          <w:tcPr>
            <w:tcW w:w="1686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708" w:type="dxa"/>
          </w:tcPr>
          <w:p w:rsidR="00672E0C" w:rsidRPr="00CB5B49" w:rsidRDefault="00672E0C" w:rsidP="00CB5B49">
            <w:pPr>
              <w:ind w:right="-828"/>
            </w:pPr>
            <w:r w:rsidRPr="00CB5B49">
              <w:t>30,5</w:t>
            </w:r>
          </w:p>
        </w:tc>
      </w:tr>
    </w:tbl>
    <w:p w:rsidR="00672E0C" w:rsidRPr="00CB5B49" w:rsidRDefault="00672E0C" w:rsidP="00FA5829">
      <w:pPr>
        <w:ind w:left="-900" w:right="-828"/>
      </w:pPr>
    </w:p>
    <w:p w:rsidR="00672E0C" w:rsidRPr="00CB5B49" w:rsidRDefault="00672E0C" w:rsidP="00FA5829">
      <w:pPr>
        <w:ind w:left="-900" w:right="-828"/>
      </w:pPr>
    </w:p>
    <w:tbl>
      <w:tblPr>
        <w:tblpPr w:leftFromText="141" w:rightFromText="141" w:vertAnchor="text" w:horzAnchor="page" w:tblpX="5450" w:tblpY="256"/>
        <w:tblW w:w="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800"/>
        <w:gridCol w:w="540"/>
      </w:tblGrid>
      <w:tr w:rsidR="00672E0C" w:rsidRPr="00CB5B49" w:rsidTr="00CB5B49">
        <w:tc>
          <w:tcPr>
            <w:tcW w:w="2268" w:type="dxa"/>
          </w:tcPr>
          <w:p w:rsidR="00672E0C" w:rsidRPr="00CB5B49" w:rsidRDefault="00672E0C" w:rsidP="00CB5B49">
            <w:pPr>
              <w:ind w:right="-828"/>
            </w:pPr>
          </w:p>
        </w:tc>
        <w:tc>
          <w:tcPr>
            <w:tcW w:w="1800" w:type="dxa"/>
          </w:tcPr>
          <w:p w:rsidR="00672E0C" w:rsidRPr="00CB5B49" w:rsidRDefault="00672E0C" w:rsidP="00CB5B49">
            <w:pPr>
              <w:ind w:right="-828"/>
            </w:pPr>
            <w:r w:rsidRPr="00CB5B49">
              <w:rPr>
                <w:sz w:val="22"/>
                <w:szCs w:val="22"/>
              </w:rPr>
              <w:t>Plocha v mil. km</w:t>
            </w:r>
            <w:r w:rsidRPr="00CB5B4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40" w:type="dxa"/>
          </w:tcPr>
          <w:p w:rsidR="00672E0C" w:rsidRPr="00CB5B49" w:rsidRDefault="00672E0C" w:rsidP="00CB5B49">
            <w:pPr>
              <w:ind w:right="-828"/>
            </w:pPr>
          </w:p>
        </w:tc>
      </w:tr>
      <w:tr w:rsidR="00672E0C" w:rsidRPr="00CB5B49" w:rsidTr="00CB5B49">
        <w:tc>
          <w:tcPr>
            <w:tcW w:w="2268" w:type="dxa"/>
          </w:tcPr>
          <w:p w:rsidR="00672E0C" w:rsidRPr="00CB5B49" w:rsidRDefault="00672E0C" w:rsidP="00CB5B49">
            <w:pPr>
              <w:ind w:right="-828"/>
            </w:pPr>
            <w:r w:rsidRPr="00CB5B49">
              <w:t>Tichý oceán</w:t>
            </w:r>
          </w:p>
        </w:tc>
        <w:tc>
          <w:tcPr>
            <w:tcW w:w="1800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540" w:type="dxa"/>
          </w:tcPr>
          <w:p w:rsidR="00672E0C" w:rsidRPr="00CB5B49" w:rsidRDefault="00672E0C" w:rsidP="00CB5B49">
            <w:pPr>
              <w:ind w:right="-828"/>
            </w:pPr>
            <w:r w:rsidRPr="00CB5B49">
              <w:t>93</w:t>
            </w:r>
          </w:p>
        </w:tc>
      </w:tr>
      <w:tr w:rsidR="00672E0C" w:rsidRPr="00CB5B49" w:rsidTr="00CB5B49">
        <w:tc>
          <w:tcPr>
            <w:tcW w:w="2268" w:type="dxa"/>
          </w:tcPr>
          <w:p w:rsidR="00672E0C" w:rsidRPr="00CB5B49" w:rsidRDefault="00672E0C" w:rsidP="00CB5B49">
            <w:pPr>
              <w:ind w:right="-828"/>
            </w:pPr>
            <w:r w:rsidRPr="00CB5B49">
              <w:t>Atlantský oceán</w:t>
            </w:r>
          </w:p>
        </w:tc>
        <w:tc>
          <w:tcPr>
            <w:tcW w:w="1800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540" w:type="dxa"/>
          </w:tcPr>
          <w:p w:rsidR="00672E0C" w:rsidRPr="00CB5B49" w:rsidRDefault="00672E0C" w:rsidP="00CB5B49">
            <w:pPr>
              <w:ind w:right="-828"/>
            </w:pPr>
            <w:r w:rsidRPr="00CB5B49">
              <w:t>75</w:t>
            </w:r>
          </w:p>
        </w:tc>
      </w:tr>
      <w:tr w:rsidR="00672E0C" w:rsidRPr="00CB5B49" w:rsidTr="00CB5B49">
        <w:tc>
          <w:tcPr>
            <w:tcW w:w="2268" w:type="dxa"/>
          </w:tcPr>
          <w:p w:rsidR="00672E0C" w:rsidRPr="00CB5B49" w:rsidRDefault="00672E0C" w:rsidP="00CB5B49">
            <w:pPr>
              <w:ind w:right="-828"/>
            </w:pPr>
            <w:r w:rsidRPr="00CB5B49">
              <w:t>Indický oceán</w:t>
            </w:r>
          </w:p>
        </w:tc>
        <w:tc>
          <w:tcPr>
            <w:tcW w:w="1800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540" w:type="dxa"/>
          </w:tcPr>
          <w:p w:rsidR="00672E0C" w:rsidRPr="00CB5B49" w:rsidRDefault="00672E0C" w:rsidP="00CB5B49">
            <w:pPr>
              <w:ind w:right="-828"/>
            </w:pPr>
            <w:r w:rsidRPr="00CB5B49">
              <w:t>13</w:t>
            </w:r>
          </w:p>
        </w:tc>
      </w:tr>
      <w:tr w:rsidR="00672E0C" w:rsidRPr="00CB5B49" w:rsidTr="00CB5B49">
        <w:trPr>
          <w:trHeight w:val="270"/>
        </w:trPr>
        <w:tc>
          <w:tcPr>
            <w:tcW w:w="2268" w:type="dxa"/>
          </w:tcPr>
          <w:p w:rsidR="00672E0C" w:rsidRPr="00CB5B49" w:rsidRDefault="00672E0C" w:rsidP="00CB5B49">
            <w:pPr>
              <w:ind w:right="-828"/>
            </w:pPr>
            <w:r w:rsidRPr="00CB5B49">
              <w:t>Severní ledový oceán</w:t>
            </w:r>
          </w:p>
        </w:tc>
        <w:tc>
          <w:tcPr>
            <w:tcW w:w="1800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540" w:type="dxa"/>
          </w:tcPr>
          <w:p w:rsidR="00672E0C" w:rsidRPr="00CB5B49" w:rsidRDefault="00672E0C" w:rsidP="00CB5B49">
            <w:pPr>
              <w:ind w:right="-828"/>
            </w:pPr>
            <w:r w:rsidRPr="00CB5B49">
              <w:t>180</w:t>
            </w:r>
          </w:p>
        </w:tc>
      </w:tr>
      <w:tr w:rsidR="00672E0C" w:rsidRPr="00CB5B49" w:rsidTr="00CB5B49">
        <w:trPr>
          <w:trHeight w:val="285"/>
        </w:trPr>
        <w:tc>
          <w:tcPr>
            <w:tcW w:w="2268" w:type="dxa"/>
          </w:tcPr>
          <w:p w:rsidR="00672E0C" w:rsidRPr="00CB5B49" w:rsidRDefault="00672E0C" w:rsidP="00CB5B49">
            <w:pPr>
              <w:ind w:right="-828"/>
            </w:pPr>
            <w:r w:rsidRPr="00CB5B49">
              <w:t>Antarktický oceán</w:t>
            </w:r>
          </w:p>
        </w:tc>
        <w:tc>
          <w:tcPr>
            <w:tcW w:w="1800" w:type="dxa"/>
          </w:tcPr>
          <w:p w:rsidR="00672E0C" w:rsidRPr="00CB5B49" w:rsidRDefault="00672E0C" w:rsidP="00CB5B49">
            <w:pPr>
              <w:ind w:right="-828"/>
              <w:jc w:val="center"/>
            </w:pPr>
          </w:p>
        </w:tc>
        <w:tc>
          <w:tcPr>
            <w:tcW w:w="540" w:type="dxa"/>
          </w:tcPr>
          <w:p w:rsidR="00672E0C" w:rsidRPr="00CB5B49" w:rsidRDefault="00672E0C" w:rsidP="00CB5B49">
            <w:pPr>
              <w:ind w:right="-828"/>
            </w:pPr>
            <w:r w:rsidRPr="00CB5B49">
              <w:t>--</w:t>
            </w:r>
          </w:p>
        </w:tc>
      </w:tr>
    </w:tbl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rPr>
          <w:sz w:val="18"/>
          <w:szCs w:val="18"/>
        </w:rPr>
      </w:pPr>
    </w:p>
    <w:p w:rsidR="00672E0C" w:rsidRDefault="00672E0C" w:rsidP="00CB5B49">
      <w:pPr>
        <w:ind w:left="-900" w:right="-828"/>
        <w:jc w:val="center"/>
        <w:rPr>
          <w:b/>
          <w:sz w:val="32"/>
          <w:szCs w:val="32"/>
        </w:rPr>
      </w:pPr>
    </w:p>
    <w:p w:rsidR="00672E0C" w:rsidRDefault="00672E0C" w:rsidP="00CB5B49">
      <w:pPr>
        <w:ind w:left="-900" w:right="-828"/>
        <w:jc w:val="center"/>
        <w:rPr>
          <w:b/>
          <w:sz w:val="32"/>
          <w:szCs w:val="32"/>
        </w:rPr>
      </w:pPr>
    </w:p>
    <w:p w:rsidR="00672E0C" w:rsidRDefault="00672E0C" w:rsidP="00CB5B49">
      <w:pPr>
        <w:ind w:left="-900" w:right="-828"/>
        <w:jc w:val="center"/>
        <w:rPr>
          <w:b/>
          <w:sz w:val="32"/>
          <w:szCs w:val="32"/>
        </w:rPr>
      </w:pPr>
    </w:p>
    <w:p w:rsidR="00672E0C" w:rsidRDefault="00672E0C" w:rsidP="00CB5B49">
      <w:pPr>
        <w:ind w:left="-900" w:right="-828"/>
        <w:jc w:val="center"/>
        <w:rPr>
          <w:b/>
          <w:sz w:val="32"/>
          <w:szCs w:val="32"/>
        </w:rPr>
      </w:pPr>
    </w:p>
    <w:p w:rsidR="00672E0C" w:rsidRDefault="00672E0C" w:rsidP="00E119FA">
      <w:pPr>
        <w:ind w:left="-900" w:right="-828"/>
        <w:rPr>
          <w:sz w:val="18"/>
          <w:szCs w:val="18"/>
        </w:rPr>
      </w:pPr>
    </w:p>
    <w:p w:rsidR="00672E0C" w:rsidRDefault="00672E0C" w:rsidP="00E119FA">
      <w:pPr>
        <w:ind w:left="-900" w:right="-828"/>
        <w:rPr>
          <w:sz w:val="18"/>
          <w:szCs w:val="18"/>
        </w:rPr>
      </w:pPr>
    </w:p>
    <w:p w:rsidR="00672E0C" w:rsidRPr="00AF50A6" w:rsidRDefault="000F3CA2" w:rsidP="00FA5829">
      <w:pPr>
        <w:ind w:left="-900" w:right="-828"/>
        <w:rPr>
          <w:b/>
        </w:rPr>
      </w:pPr>
      <w:r w:rsidRPr="00AF50A6">
        <w:rPr>
          <w:b/>
        </w:rPr>
        <w:lastRenderedPageBreak/>
        <w:t>Opakování Stavba Země:</w:t>
      </w:r>
    </w:p>
    <w:p w:rsidR="00672E0C" w:rsidRPr="00A35196" w:rsidRDefault="00672E0C" w:rsidP="00FA5829">
      <w:pPr>
        <w:ind w:left="-900" w:right="-828"/>
        <w:rPr>
          <w:sz w:val="18"/>
          <w:szCs w:val="18"/>
        </w:rPr>
      </w:pPr>
    </w:p>
    <w:p w:rsidR="00672E0C" w:rsidRPr="0040741D" w:rsidRDefault="00672E0C" w:rsidP="00FA5829">
      <w:pPr>
        <w:ind w:left="-900" w:right="-828"/>
        <w:rPr>
          <w:sz w:val="6"/>
          <w:szCs w:val="6"/>
        </w:rPr>
      </w:pPr>
    </w:p>
    <w:p w:rsidR="00672E0C" w:rsidRDefault="00B075A5" w:rsidP="00FA5829">
      <w:pPr>
        <w:ind w:left="-900" w:right="-828"/>
        <w:rPr>
          <w:b/>
        </w:rPr>
      </w:pPr>
      <w:r>
        <w:rPr>
          <w:b/>
          <w:noProof/>
        </w:rPr>
        <w:pict>
          <v:shape id="obrázek 1" o:spid="_x0000_i1026" type="#_x0000_t75" style="width:418.5pt;height:231pt;visibility:visible">
            <v:imagedata r:id="rId7" o:title="" croptop="1883f"/>
          </v:shape>
        </w:pict>
      </w:r>
    </w:p>
    <w:p w:rsidR="00672E0C" w:rsidRDefault="00672E0C" w:rsidP="00FA5829">
      <w:pPr>
        <w:ind w:left="-900" w:right="-828"/>
        <w:rPr>
          <w:b/>
        </w:rPr>
      </w:pPr>
    </w:p>
    <w:p w:rsidR="00672E0C" w:rsidRDefault="00195045" w:rsidP="00FA5829">
      <w:pPr>
        <w:ind w:left="-900" w:right="-828"/>
        <w:rPr>
          <w:b/>
        </w:rPr>
      </w:pPr>
      <w:r>
        <w:rPr>
          <w:b/>
        </w:rPr>
        <w:t>Zdroje:</w:t>
      </w:r>
    </w:p>
    <w:p w:rsidR="00195045" w:rsidRPr="00195045" w:rsidRDefault="00195045" w:rsidP="00FA5829">
      <w:pPr>
        <w:ind w:left="-900" w:right="-828"/>
      </w:pPr>
      <w:r w:rsidRPr="00195045">
        <w:t>www.</w:t>
      </w:r>
      <w:hyperlink r:id="rId8" w:history="1">
        <w:r w:rsidRPr="00195045">
          <w:rPr>
            <w:rStyle w:val="Hypertextovodkaz"/>
            <w:color w:val="auto"/>
          </w:rPr>
          <w:t>cs.wikipedia.org/wiki/</w:t>
        </w:r>
        <w:proofErr w:type="spellStart"/>
        <w:r w:rsidRPr="00195045">
          <w:rPr>
            <w:rStyle w:val="Hypertextovodkaz"/>
            <w:bCs/>
            <w:color w:val="auto"/>
          </w:rPr>
          <w:t>Kontinentální</w:t>
        </w:r>
        <w:r w:rsidRPr="00195045">
          <w:rPr>
            <w:rStyle w:val="Hypertextovodkaz"/>
            <w:color w:val="auto"/>
          </w:rPr>
          <w:t>_</w:t>
        </w:r>
        <w:r w:rsidRPr="00195045">
          <w:rPr>
            <w:rStyle w:val="Hypertextovodkaz"/>
            <w:bCs/>
            <w:color w:val="auto"/>
          </w:rPr>
          <w:t>drift</w:t>
        </w:r>
        <w:proofErr w:type="spellEnd"/>
      </w:hyperlink>
    </w:p>
    <w:p w:rsidR="00195045" w:rsidRPr="00195045" w:rsidRDefault="00195045" w:rsidP="00FA5829">
      <w:pPr>
        <w:ind w:left="-900" w:right="-828"/>
      </w:pPr>
      <w:r w:rsidRPr="00195045">
        <w:t>http://geol.jex.cz/menu/teorie-kontinentalniho-driftu</w:t>
      </w:r>
    </w:p>
    <w:sectPr w:rsidR="00195045" w:rsidRPr="00195045" w:rsidSect="00A35196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75B3"/>
    <w:multiLevelType w:val="hybridMultilevel"/>
    <w:tmpl w:val="35AC55B6"/>
    <w:lvl w:ilvl="0" w:tplc="133C21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071846"/>
    <w:multiLevelType w:val="hybridMultilevel"/>
    <w:tmpl w:val="F38A93F2"/>
    <w:lvl w:ilvl="0" w:tplc="ACC46918">
      <w:start w:val="1"/>
      <w:numFmt w:val="bullet"/>
      <w:lvlText w:val=""/>
      <w:lvlJc w:val="left"/>
      <w:pPr>
        <w:tabs>
          <w:tab w:val="num" w:pos="-540"/>
        </w:tabs>
        <w:ind w:left="-73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829"/>
    <w:rsid w:val="0003581A"/>
    <w:rsid w:val="000F3CA2"/>
    <w:rsid w:val="00122453"/>
    <w:rsid w:val="00195045"/>
    <w:rsid w:val="001B0D9A"/>
    <w:rsid w:val="002244AC"/>
    <w:rsid w:val="00297DA0"/>
    <w:rsid w:val="003900C2"/>
    <w:rsid w:val="0040741D"/>
    <w:rsid w:val="00494389"/>
    <w:rsid w:val="004A41DB"/>
    <w:rsid w:val="005A679D"/>
    <w:rsid w:val="005D04BE"/>
    <w:rsid w:val="005D4CCC"/>
    <w:rsid w:val="005D740A"/>
    <w:rsid w:val="00672E0C"/>
    <w:rsid w:val="007B4175"/>
    <w:rsid w:val="008E58A5"/>
    <w:rsid w:val="00984EA8"/>
    <w:rsid w:val="009F316A"/>
    <w:rsid w:val="009F5178"/>
    <w:rsid w:val="00A31D04"/>
    <w:rsid w:val="00A35196"/>
    <w:rsid w:val="00AF50A6"/>
    <w:rsid w:val="00B075A5"/>
    <w:rsid w:val="00B164A9"/>
    <w:rsid w:val="00B33AE8"/>
    <w:rsid w:val="00B430C6"/>
    <w:rsid w:val="00B54C1F"/>
    <w:rsid w:val="00B57487"/>
    <w:rsid w:val="00BC69D2"/>
    <w:rsid w:val="00C57027"/>
    <w:rsid w:val="00CB5B49"/>
    <w:rsid w:val="00CF7B50"/>
    <w:rsid w:val="00D760DC"/>
    <w:rsid w:val="00DE36CD"/>
    <w:rsid w:val="00DF6DAD"/>
    <w:rsid w:val="00E119FA"/>
    <w:rsid w:val="00F97944"/>
    <w:rsid w:val="00FA3F44"/>
    <w:rsid w:val="00FA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582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4074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0741D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uiPriority w:val="99"/>
    <w:semiHidden/>
    <w:unhideWhenUsed/>
    <w:rsid w:val="00195045"/>
    <w:rPr>
      <w:strike w:val="0"/>
      <w:dstrike w:val="0"/>
      <w:color w:val="0000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Kontinent%C3%A1ln%C3%AD_drif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236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Tereza Kamenická</dc:creator>
  <cp:keywords/>
  <dc:description/>
  <cp:lastModifiedBy>Tereza Kamenická</cp:lastModifiedBy>
  <cp:revision>23</cp:revision>
  <cp:lastPrinted>2010-09-20T06:10:00Z</cp:lastPrinted>
  <dcterms:created xsi:type="dcterms:W3CDTF">2010-09-20T06:06:00Z</dcterms:created>
  <dcterms:modified xsi:type="dcterms:W3CDTF">2015-01-22T12:59:00Z</dcterms:modified>
</cp:coreProperties>
</file>